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7E95" w14:textId="5CA7885D" w:rsidR="001D3286" w:rsidRDefault="00D86165">
      <w:pPr>
        <w:pStyle w:val="Gvdemetni20"/>
      </w:pPr>
      <w:r>
        <w:rPr>
          <w:rStyle w:val="Gvdemetni2"/>
          <w:b/>
          <w:bCs/>
        </w:rPr>
        <w:t xml:space="preserve">…………………………… </w:t>
      </w:r>
      <w:r>
        <w:rPr>
          <w:rStyle w:val="Gvdemetni2"/>
          <w:b/>
          <w:bCs/>
          <w:lang w:val="tr-TR" w:eastAsia="tr-TR"/>
        </w:rPr>
        <w:t xml:space="preserve">ÖĞRETİM </w:t>
      </w:r>
      <w:r>
        <w:rPr>
          <w:rStyle w:val="Gvdemetni2"/>
          <w:b/>
          <w:bCs/>
        </w:rPr>
        <w:t>YILI …</w:t>
      </w:r>
      <w:r w:rsidR="00F74387">
        <w:rPr>
          <w:rStyle w:val="Gvdemetni2"/>
          <w:b/>
          <w:bCs/>
        </w:rPr>
        <w:t>……………………………</w:t>
      </w:r>
      <w:r>
        <w:rPr>
          <w:rStyle w:val="Gvdemetni2"/>
          <w:b/>
          <w:bCs/>
        </w:rPr>
        <w:t>…………………………………..</w:t>
      </w:r>
      <w:r>
        <w:rPr>
          <w:rStyle w:val="Gvdemetni2"/>
          <w:b/>
          <w:bCs/>
          <w:lang w:val="tr-TR" w:eastAsia="tr-TR"/>
        </w:rPr>
        <w:t>KOMİSYONU</w:t>
      </w:r>
    </w:p>
    <w:p w14:paraId="6977D193" w14:textId="5940F072" w:rsidR="001D3286" w:rsidRDefault="00000000">
      <w:pPr>
        <w:pStyle w:val="Gvdemetni20"/>
      </w:pPr>
      <w:r>
        <w:rPr>
          <w:rStyle w:val="Gvdemetni2"/>
          <w:b/>
          <w:bCs/>
          <w:lang w:val="tr-TR" w:eastAsia="tr-TR"/>
        </w:rPr>
        <w:t xml:space="preserve">POLİTİKA İZLEM </w:t>
      </w:r>
      <w:r>
        <w:rPr>
          <w:rStyle w:val="Gvdemetni2"/>
          <w:b/>
          <w:bCs/>
        </w:rPr>
        <w:t xml:space="preserve">ve PERFORMANS </w:t>
      </w:r>
      <w:r>
        <w:rPr>
          <w:rStyle w:val="Gvdemetni2"/>
          <w:b/>
          <w:bCs/>
          <w:lang w:val="tr-TR" w:eastAsia="tr-TR"/>
        </w:rPr>
        <w:t xml:space="preserve">ÖLÇÜM </w:t>
      </w:r>
      <w:r>
        <w:rPr>
          <w:rStyle w:val="Gvdemetni2"/>
          <w:b/>
          <w:bCs/>
        </w:rPr>
        <w:t>TABLOSU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242"/>
        <w:gridCol w:w="1747"/>
        <w:gridCol w:w="1747"/>
        <w:gridCol w:w="1747"/>
        <w:gridCol w:w="2280"/>
        <w:gridCol w:w="2458"/>
        <w:gridCol w:w="1670"/>
      </w:tblGrid>
      <w:tr w:rsidR="001D3286" w14:paraId="559A2DBC" w14:textId="77777777">
        <w:trPr>
          <w:trHeight w:hRule="exact" w:val="82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FDE21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956C7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b/>
                <w:bCs/>
                <w:lang w:val="en-US" w:eastAsia="en-US"/>
              </w:rPr>
              <w:t>HEDEFLER ve</w:t>
            </w:r>
          </w:p>
          <w:p w14:paraId="67B2F25F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b/>
                <w:bCs/>
              </w:rPr>
              <w:t>GERÇEKELŞME DÜZEYİ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91DCC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b/>
                <w:bCs/>
                <w:lang w:val="en-US" w:eastAsia="en-US"/>
              </w:rPr>
              <w:t xml:space="preserve">Tamamen </w:t>
            </w:r>
            <w:r>
              <w:rPr>
                <w:rStyle w:val="Dier"/>
                <w:b/>
                <w:bCs/>
              </w:rPr>
              <w:t>Gerçekleşti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8FB8C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b/>
                <w:bCs/>
                <w:lang w:val="en-US" w:eastAsia="en-US"/>
              </w:rPr>
              <w:t xml:space="preserve">Eksik </w:t>
            </w:r>
            <w:r>
              <w:rPr>
                <w:rStyle w:val="Dier"/>
                <w:b/>
                <w:bCs/>
              </w:rPr>
              <w:t>Gerçekleşti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6D492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b/>
                <w:bCs/>
              </w:rPr>
              <w:t>Gerçekleşmedi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5AD0C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b/>
                <w:bCs/>
              </w:rPr>
              <w:t>EKSİKLİKLER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C6E31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b/>
                <w:bCs/>
              </w:rPr>
              <w:t>GERÇEKLEŞMEME NEDENLERİ?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C168E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b/>
                <w:bCs/>
              </w:rPr>
              <w:t>ÖNERİLER</w:t>
            </w:r>
          </w:p>
        </w:tc>
      </w:tr>
      <w:tr w:rsidR="001D3286" w14:paraId="6E74F3B3" w14:textId="77777777">
        <w:trPr>
          <w:trHeight w:hRule="exact" w:val="84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97192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lang w:val="en-US"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6B393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3D775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D812A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1040B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50764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968AA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0F35D" w14:textId="77777777" w:rsidR="001D3286" w:rsidRDefault="001D3286">
            <w:pPr>
              <w:rPr>
                <w:sz w:val="10"/>
                <w:szCs w:val="10"/>
              </w:rPr>
            </w:pPr>
          </w:p>
        </w:tc>
      </w:tr>
      <w:tr w:rsidR="001D3286" w14:paraId="5C9C234A" w14:textId="77777777">
        <w:trPr>
          <w:trHeight w:hRule="exact" w:val="83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60DB8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lang w:val="en-US"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910B4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2A075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284E4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0F73E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9EC41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92E36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EBB17" w14:textId="77777777" w:rsidR="001D3286" w:rsidRDefault="001D3286">
            <w:pPr>
              <w:rPr>
                <w:sz w:val="10"/>
                <w:szCs w:val="10"/>
              </w:rPr>
            </w:pPr>
          </w:p>
        </w:tc>
      </w:tr>
      <w:tr w:rsidR="001D3286" w14:paraId="0378A0BF" w14:textId="77777777">
        <w:trPr>
          <w:trHeight w:hRule="exact" w:val="84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2C817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lang w:val="en-US" w:eastAsia="en-US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2FE03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7830B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B218E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2EEEB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49F43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EAAC6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5B2D" w14:textId="77777777" w:rsidR="001D3286" w:rsidRDefault="001D3286">
            <w:pPr>
              <w:rPr>
                <w:sz w:val="10"/>
                <w:szCs w:val="10"/>
              </w:rPr>
            </w:pPr>
          </w:p>
        </w:tc>
      </w:tr>
      <w:tr w:rsidR="001D3286" w14:paraId="3A85C64E" w14:textId="77777777">
        <w:trPr>
          <w:trHeight w:hRule="exact" w:val="84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B793B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lang w:val="en-US" w:eastAsia="en-US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6AEF7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30E1A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0C327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B827D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9CEA6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99CF4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73700" w14:textId="77777777" w:rsidR="001D3286" w:rsidRDefault="001D3286">
            <w:pPr>
              <w:rPr>
                <w:sz w:val="10"/>
                <w:szCs w:val="10"/>
              </w:rPr>
            </w:pPr>
          </w:p>
        </w:tc>
      </w:tr>
      <w:tr w:rsidR="001D3286" w14:paraId="30C2F581" w14:textId="77777777">
        <w:trPr>
          <w:trHeight w:hRule="exact" w:val="84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566DE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lang w:val="en-US" w:eastAsia="en-US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825E6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29477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65DA3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33033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CE347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7F0F5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3E2DC" w14:textId="77777777" w:rsidR="001D3286" w:rsidRDefault="001D3286">
            <w:pPr>
              <w:rPr>
                <w:sz w:val="10"/>
                <w:szCs w:val="10"/>
              </w:rPr>
            </w:pPr>
          </w:p>
        </w:tc>
      </w:tr>
      <w:tr w:rsidR="001D3286" w14:paraId="4D8610B2" w14:textId="77777777">
        <w:trPr>
          <w:trHeight w:hRule="exact" w:val="8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118B3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lang w:val="en-US" w:eastAsia="en-US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D65C4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5E8C5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F9BDD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B665F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3125F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48168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543C8" w14:textId="77777777" w:rsidR="001D3286" w:rsidRDefault="001D3286">
            <w:pPr>
              <w:rPr>
                <w:sz w:val="10"/>
                <w:szCs w:val="10"/>
              </w:rPr>
            </w:pPr>
          </w:p>
        </w:tc>
      </w:tr>
      <w:tr w:rsidR="001D3286" w14:paraId="6968CDAD" w14:textId="77777777">
        <w:trPr>
          <w:trHeight w:hRule="exact" w:val="88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B499F" w14:textId="77777777" w:rsidR="001D3286" w:rsidRDefault="001D3286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411C9" w14:textId="77777777" w:rsidR="001D3286" w:rsidRDefault="00000000">
            <w:pPr>
              <w:pStyle w:val="Dier0"/>
              <w:spacing w:after="0" w:line="240" w:lineRule="auto"/>
            </w:pPr>
            <w:r>
              <w:rPr>
                <w:rStyle w:val="Dier"/>
                <w:lang w:val="en-US" w:eastAsia="en-US"/>
              </w:rPr>
              <w:t xml:space="preserve">Varsa Eklenecek </w:t>
            </w:r>
            <w:r>
              <w:rPr>
                <w:rStyle w:val="Dier"/>
              </w:rPr>
              <w:t xml:space="preserve">Diğer </w:t>
            </w:r>
            <w:r>
              <w:rPr>
                <w:rStyle w:val="Dier"/>
                <w:lang w:val="en-US" w:eastAsia="en-US"/>
              </w:rPr>
              <w:t>Hususlar</w:t>
            </w:r>
          </w:p>
        </w:tc>
        <w:tc>
          <w:tcPr>
            <w:tcW w:w="1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0844" w14:textId="77777777" w:rsidR="001D3286" w:rsidRDefault="001D3286">
            <w:pPr>
              <w:rPr>
                <w:sz w:val="10"/>
                <w:szCs w:val="10"/>
              </w:rPr>
            </w:pPr>
          </w:p>
        </w:tc>
      </w:tr>
    </w:tbl>
    <w:p w14:paraId="74A74FCB" w14:textId="77777777" w:rsidR="001D3286" w:rsidRDefault="001D3286">
      <w:pPr>
        <w:spacing w:after="499" w:line="1" w:lineRule="exact"/>
      </w:pPr>
    </w:p>
    <w:p w14:paraId="51AD18CE" w14:textId="77777777" w:rsidR="001D3286" w:rsidRDefault="00000000">
      <w:pPr>
        <w:pStyle w:val="Gvdemetni0"/>
      </w:pPr>
      <w:r>
        <w:rPr>
          <w:rStyle w:val="Gvdemetni"/>
        </w:rPr>
        <w:t xml:space="preserve">NOT: Komisyonlar, ilgili </w:t>
      </w:r>
      <w:r>
        <w:rPr>
          <w:rStyle w:val="Gvdemetni"/>
          <w:lang w:val="tr-TR" w:eastAsia="tr-TR"/>
        </w:rPr>
        <w:t xml:space="preserve">öğretim yılında </w:t>
      </w:r>
      <w:r>
        <w:rPr>
          <w:rStyle w:val="Gvdemetni"/>
          <w:u w:val="single"/>
          <w:lang w:val="tr-TR" w:eastAsia="tr-TR"/>
        </w:rPr>
        <w:t xml:space="preserve">EYLÜL </w:t>
      </w:r>
      <w:r>
        <w:rPr>
          <w:rStyle w:val="Gvdemetni"/>
          <w:u w:val="single"/>
        </w:rPr>
        <w:t xml:space="preserve">AYININ </w:t>
      </w:r>
      <w:r>
        <w:rPr>
          <w:rStyle w:val="Gvdemetni"/>
          <w:u w:val="single"/>
          <w:lang w:val="tr-TR" w:eastAsia="tr-TR"/>
        </w:rPr>
        <w:t xml:space="preserve">İLK </w:t>
      </w:r>
      <w:r>
        <w:rPr>
          <w:rStyle w:val="Gvdemetni"/>
          <w:u w:val="single"/>
        </w:rPr>
        <w:t>YARISINDA</w:t>
      </w:r>
      <w:r>
        <w:rPr>
          <w:rStyle w:val="Gvdemetni"/>
        </w:rPr>
        <w:t xml:space="preserve"> hedeflerini belirlerler. Belirlenen hedeflerin </w:t>
      </w:r>
      <w:r>
        <w:rPr>
          <w:rStyle w:val="Gvdemetni"/>
          <w:lang w:val="tr-TR" w:eastAsia="tr-TR"/>
        </w:rPr>
        <w:t xml:space="preserve">gerçekleşme </w:t>
      </w:r>
      <w:r>
        <w:rPr>
          <w:rStyle w:val="Gvdemetni"/>
        </w:rPr>
        <w:t xml:space="preserve">durumu, eksilikler ve </w:t>
      </w:r>
      <w:r>
        <w:rPr>
          <w:rStyle w:val="Gvdemetni"/>
          <w:lang w:val="tr-TR" w:eastAsia="tr-TR"/>
        </w:rPr>
        <w:t xml:space="preserve">gerçekleşememe </w:t>
      </w:r>
      <w:r>
        <w:rPr>
          <w:rStyle w:val="Gvdemetni"/>
        </w:rPr>
        <w:t xml:space="preserve">nedenlerini </w:t>
      </w:r>
      <w:r>
        <w:rPr>
          <w:rStyle w:val="Gvdemetni"/>
          <w:lang w:val="tr-TR" w:eastAsia="tr-TR"/>
        </w:rPr>
        <w:t xml:space="preserve">içeren </w:t>
      </w:r>
      <w:r>
        <w:rPr>
          <w:rStyle w:val="Gvdemetni"/>
        </w:rPr>
        <w:t xml:space="preserve">tabloyu </w:t>
      </w:r>
      <w:r>
        <w:rPr>
          <w:rStyle w:val="Gvdemetni"/>
          <w:u w:val="single"/>
        </w:rPr>
        <w:t xml:space="preserve">ARALIK AYININ </w:t>
      </w:r>
      <w:r>
        <w:rPr>
          <w:rStyle w:val="Gvdemetni"/>
          <w:u w:val="single"/>
          <w:lang w:val="tr-TR" w:eastAsia="tr-TR"/>
        </w:rPr>
        <w:t xml:space="preserve">İLK </w:t>
      </w:r>
      <w:r>
        <w:rPr>
          <w:rStyle w:val="Gvdemetni"/>
          <w:u w:val="single"/>
        </w:rPr>
        <w:t>HAFTASINDA</w:t>
      </w:r>
      <w:r>
        <w:rPr>
          <w:rStyle w:val="Gvdemetni"/>
        </w:rPr>
        <w:t xml:space="preserve"> Birim Kalite Komisyonuna sunarlar.</w:t>
      </w:r>
    </w:p>
    <w:sectPr w:rsidR="001D3286">
      <w:pgSz w:w="16840" w:h="11900" w:orient="landscape"/>
      <w:pgMar w:top="1407" w:right="1302" w:bottom="1251" w:left="1302" w:header="979" w:footer="8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97AB4" w14:textId="77777777" w:rsidR="00EF2DF1" w:rsidRDefault="00EF2DF1">
      <w:r>
        <w:separator/>
      </w:r>
    </w:p>
  </w:endnote>
  <w:endnote w:type="continuationSeparator" w:id="0">
    <w:p w14:paraId="2CBBA813" w14:textId="77777777" w:rsidR="00EF2DF1" w:rsidRDefault="00EF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3BCE7" w14:textId="77777777" w:rsidR="00EF2DF1" w:rsidRDefault="00EF2DF1"/>
  </w:footnote>
  <w:footnote w:type="continuationSeparator" w:id="0">
    <w:p w14:paraId="66A2D1E8" w14:textId="77777777" w:rsidR="00EF2DF1" w:rsidRDefault="00EF2D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86"/>
    <w:rsid w:val="001C510E"/>
    <w:rsid w:val="001D3286"/>
    <w:rsid w:val="003B774A"/>
    <w:rsid w:val="003F6C44"/>
    <w:rsid w:val="004343A9"/>
    <w:rsid w:val="00D86165"/>
    <w:rsid w:val="00DE4F86"/>
    <w:rsid w:val="00E23625"/>
    <w:rsid w:val="00EF2DF1"/>
    <w:rsid w:val="00F7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9660"/>
  <w15:docId w15:val="{A1552D73-A80B-4E5C-B72B-AAFD517D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Dier">
    <w:name w:val="Diğer_"/>
    <w:basedOn w:val="VarsaylanParagrafYazTipi"/>
    <w:link w:val="Di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tr-TR" w:eastAsia="tr-TR"/>
    </w:rPr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Gvdemetni20">
    <w:name w:val="Gövde metni (2)"/>
    <w:basedOn w:val="Normal"/>
    <w:link w:val="Gvdemetni2"/>
    <w:pPr>
      <w:spacing w:after="24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Dier0">
    <w:name w:val="Diğer"/>
    <w:basedOn w:val="Normal"/>
    <w:link w:val="Dier"/>
    <w:pPr>
      <w:spacing w:after="360" w:line="271" w:lineRule="auto"/>
    </w:pPr>
    <w:rPr>
      <w:rFonts w:ascii="Calibri" w:eastAsia="Calibri" w:hAnsi="Calibri" w:cs="Calibri"/>
      <w:sz w:val="22"/>
      <w:szCs w:val="22"/>
      <w:lang w:val="tr-TR" w:eastAsia="tr-TR"/>
    </w:rPr>
  </w:style>
  <w:style w:type="paragraph" w:customStyle="1" w:styleId="Gvdemetni0">
    <w:name w:val="Gövde metni"/>
    <w:basedOn w:val="Normal"/>
    <w:link w:val="Gvdemetni"/>
    <w:pPr>
      <w:spacing w:after="360" w:line="271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Emre Çetin</cp:lastModifiedBy>
  <cp:revision>4</cp:revision>
  <dcterms:created xsi:type="dcterms:W3CDTF">2024-11-26T08:17:00Z</dcterms:created>
  <dcterms:modified xsi:type="dcterms:W3CDTF">2024-11-27T07:09:00Z</dcterms:modified>
</cp:coreProperties>
</file>